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6152B17D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497AD390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081323D7" w14:textId="0989F7C2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7F376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Pzp  </w:t>
            </w:r>
          </w:p>
        </w:tc>
      </w:tr>
    </w:tbl>
    <w:p w14:paraId="3C700611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30A5851B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58F028DC" w14:textId="77777777" w:rsidR="007F5ABB" w:rsidRDefault="007F5ABB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</w:p>
    <w:p w14:paraId="105C67C7" w14:textId="71D7D910" w:rsidR="00B12DB5" w:rsidRPr="00B12DB5" w:rsidRDefault="00032740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„</w:t>
      </w:r>
      <w:r w:rsidR="00913D27" w:rsidRPr="006F43EE">
        <w:rPr>
          <w:rFonts w:ascii="Verdana" w:hAnsi="Verdana"/>
          <w:b/>
          <w:sz w:val="20"/>
          <w:szCs w:val="20"/>
        </w:rPr>
        <w:t>Świadczeni</w:t>
      </w:r>
      <w:r w:rsidR="00913D27">
        <w:rPr>
          <w:rFonts w:ascii="Verdana" w:hAnsi="Verdana"/>
          <w:b/>
          <w:sz w:val="20"/>
          <w:szCs w:val="20"/>
        </w:rPr>
        <w:t>e usług pocztowych</w:t>
      </w:r>
      <w:r w:rsidR="00913D27" w:rsidRPr="006F43EE">
        <w:rPr>
          <w:rFonts w:ascii="Verdana" w:hAnsi="Verdana"/>
          <w:b/>
          <w:sz w:val="20"/>
          <w:szCs w:val="20"/>
        </w:rPr>
        <w:t xml:space="preserve"> </w:t>
      </w:r>
      <w:r w:rsidR="0025408F">
        <w:rPr>
          <w:rFonts w:ascii="Verdana" w:hAnsi="Verdana"/>
          <w:b/>
          <w:sz w:val="20"/>
          <w:szCs w:val="20"/>
        </w:rPr>
        <w:t xml:space="preserve">i kurierskich </w:t>
      </w:r>
      <w:r w:rsidR="00913D27" w:rsidRPr="006F43EE">
        <w:rPr>
          <w:rFonts w:ascii="Verdana" w:hAnsi="Verdana"/>
          <w:b/>
          <w:sz w:val="20"/>
          <w:szCs w:val="20"/>
        </w:rPr>
        <w:t xml:space="preserve">w obrocie krajowym i zagranicznym </w:t>
      </w:r>
      <w:r w:rsidR="00913D27">
        <w:rPr>
          <w:rFonts w:ascii="Verdana" w:hAnsi="Verdana"/>
          <w:b/>
          <w:sz w:val="20"/>
          <w:szCs w:val="20"/>
        </w:rPr>
        <w:br/>
      </w:r>
      <w:r w:rsidR="00913D27" w:rsidRPr="006F43EE">
        <w:rPr>
          <w:rFonts w:ascii="Verdana" w:hAnsi="Verdana"/>
          <w:b/>
          <w:sz w:val="20"/>
          <w:szCs w:val="20"/>
        </w:rPr>
        <w:t xml:space="preserve">dla Generalnej Dyrekcji Dróg Krajowych i Autostrad Oddział w Kielcach </w:t>
      </w:r>
      <w:r w:rsidR="00913D27">
        <w:rPr>
          <w:rFonts w:ascii="Verdana" w:hAnsi="Verdana"/>
          <w:b/>
          <w:sz w:val="20"/>
          <w:szCs w:val="20"/>
        </w:rPr>
        <w:br/>
      </w:r>
      <w:r w:rsidR="00913D27" w:rsidRPr="006F43EE">
        <w:rPr>
          <w:rFonts w:ascii="Verdana" w:hAnsi="Verdana"/>
          <w:b/>
          <w:sz w:val="20"/>
          <w:szCs w:val="20"/>
        </w:rPr>
        <w:t>wraz z</w:t>
      </w:r>
      <w:r w:rsidR="00913D27">
        <w:rPr>
          <w:rFonts w:ascii="Verdana" w:hAnsi="Verdana"/>
          <w:b/>
          <w:sz w:val="20"/>
          <w:szCs w:val="20"/>
        </w:rPr>
        <w:t xml:space="preserve"> Wydziałem Technologii i Jakości Budowy Dróg – Laboratorium Drogowym</w:t>
      </w:r>
      <w:r w:rsidR="00835787">
        <w:rPr>
          <w:rFonts w:ascii="Verdana" w:hAnsi="Verdana"/>
          <w:b/>
          <w:sz w:val="20"/>
          <w:szCs w:val="20"/>
        </w:rPr>
        <w:t xml:space="preserve"> </w:t>
      </w:r>
      <w:r w:rsidR="00835787">
        <w:rPr>
          <w:rFonts w:ascii="Verdana" w:hAnsi="Verdana"/>
          <w:b/>
          <w:sz w:val="20"/>
          <w:szCs w:val="20"/>
        </w:rPr>
        <w:br/>
        <w:t xml:space="preserve">oraz 5 Rejonami </w:t>
      </w:r>
      <w:r w:rsidR="0025408F">
        <w:rPr>
          <w:rFonts w:ascii="Verdana" w:hAnsi="Verdana"/>
          <w:b/>
          <w:sz w:val="20"/>
          <w:szCs w:val="20"/>
        </w:rPr>
        <w:t xml:space="preserve">w podziale na 2 zadania </w:t>
      </w:r>
      <w:r w:rsidR="00835787" w:rsidRPr="00FF08D0">
        <w:rPr>
          <w:rFonts w:ascii="Verdana" w:hAnsi="Verdana"/>
          <w:b/>
          <w:sz w:val="20"/>
          <w:szCs w:val="20"/>
        </w:rPr>
        <w:t xml:space="preserve">przez okres </w:t>
      </w:r>
      <w:r w:rsidR="00045F17">
        <w:rPr>
          <w:rFonts w:ascii="Verdana" w:hAnsi="Verdana"/>
          <w:b/>
          <w:sz w:val="20"/>
          <w:szCs w:val="20"/>
        </w:rPr>
        <w:t>24</w:t>
      </w:r>
      <w:r w:rsidR="00913D27" w:rsidRPr="00FF08D0">
        <w:rPr>
          <w:rFonts w:ascii="Verdana" w:hAnsi="Verdana"/>
          <w:b/>
          <w:sz w:val="20"/>
          <w:szCs w:val="20"/>
        </w:rPr>
        <w:t xml:space="preserve"> miesięcy</w:t>
      </w:r>
      <w:r>
        <w:rPr>
          <w:rFonts w:ascii="Verdana" w:eastAsia="Times New Roman" w:hAnsi="Verdana" w:cs="Arial"/>
          <w:b/>
          <w:spacing w:val="4"/>
          <w:sz w:val="20"/>
          <w:szCs w:val="20"/>
          <w:lang w:eastAsia="pl-PL"/>
        </w:rPr>
        <w:t>.”</w:t>
      </w:r>
    </w:p>
    <w:p w14:paraId="4405E754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</w:p>
    <w:p w14:paraId="3188578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5692EA53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5D345DE6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upoważnionej/-nych do reprezentowania)</w:t>
      </w:r>
    </w:p>
    <w:p w14:paraId="3D03220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3C3D992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222A0806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1829C41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4AB14DCB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0F0238F8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63503BDD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81568DA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8642553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4F8A87D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26473E3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2BEB94F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9D7F07B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32740"/>
    <w:rsid w:val="00045F17"/>
    <w:rsid w:val="001D094B"/>
    <w:rsid w:val="00206F28"/>
    <w:rsid w:val="0025408F"/>
    <w:rsid w:val="004E1926"/>
    <w:rsid w:val="007F3766"/>
    <w:rsid w:val="007F5ABB"/>
    <w:rsid w:val="00835787"/>
    <w:rsid w:val="00913D27"/>
    <w:rsid w:val="00963D28"/>
    <w:rsid w:val="00B12DB5"/>
    <w:rsid w:val="00B509CE"/>
    <w:rsid w:val="00B6244B"/>
    <w:rsid w:val="00B7118C"/>
    <w:rsid w:val="00C34D3C"/>
    <w:rsid w:val="00C526C2"/>
    <w:rsid w:val="00D5035B"/>
    <w:rsid w:val="00D73AB4"/>
    <w:rsid w:val="00FD4E1E"/>
    <w:rsid w:val="00FF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FEC22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Radosz Marta</cp:lastModifiedBy>
  <cp:revision>4</cp:revision>
  <cp:lastPrinted>2025-01-31T08:04:00Z</cp:lastPrinted>
  <dcterms:created xsi:type="dcterms:W3CDTF">2026-02-19T10:06:00Z</dcterms:created>
  <dcterms:modified xsi:type="dcterms:W3CDTF">2026-02-19T11:48:00Z</dcterms:modified>
</cp:coreProperties>
</file>